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0C" w:rsidRPr="00273620" w:rsidRDefault="00006F0C" w:rsidP="00006F0C">
      <w:pPr>
        <w:pStyle w:val="Nadpis2"/>
        <w:numPr>
          <w:ilvl w:val="0"/>
          <w:numId w:val="0"/>
        </w:numPr>
        <w:jc w:val="both"/>
        <w:rPr>
          <w:rFonts w:ascii="Times New Roman" w:hAnsi="Times New Roman"/>
        </w:rPr>
      </w:pPr>
      <w:bookmarkStart w:id="0" w:name="_Toc71812160"/>
      <w:r w:rsidRPr="00B63144">
        <w:rPr>
          <w:rFonts w:ascii="Times New Roman" w:hAnsi="Times New Roman"/>
        </w:rPr>
        <w:t xml:space="preserve">Príloha č. </w:t>
      </w:r>
      <w:r>
        <w:rPr>
          <w:rFonts w:ascii="Times New Roman" w:hAnsi="Times New Roman"/>
        </w:rPr>
        <w:t>7</w:t>
      </w:r>
      <w:r w:rsidRPr="00B6314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Výzva na predkladanie ponúk </w:t>
      </w:r>
      <w:bookmarkEnd w:id="0"/>
    </w:p>
    <w:p w:rsidR="002B104A" w:rsidRPr="00B63144" w:rsidRDefault="002B104A" w:rsidP="004B50C7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2B104A" w:rsidRPr="006C13F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Výzva na predkladanie ponúk</w:t>
      </w:r>
      <w:r w:rsidR="00345A56">
        <w:rPr>
          <w:rFonts w:ascii="Times New Roman" w:hAnsi="Times New Roman"/>
          <w:b/>
          <w:bCs/>
          <w:color w:val="000000"/>
          <w:sz w:val="28"/>
          <w:szCs w:val="28"/>
        </w:rPr>
        <w:t xml:space="preserve"> DBTT2021-007</w:t>
      </w:r>
      <w:bookmarkStart w:id="1" w:name="_GoBack"/>
      <w:bookmarkEnd w:id="1"/>
    </w:p>
    <w:p w:rsidR="002B104A" w:rsidRPr="0036317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>pre zákazku s nízkou hodnotou 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1. Verejný obstarávateľ: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Názov verejného obstarávateľa: </w:t>
      </w:r>
      <w:r w:rsidR="00407CD4">
        <w:rPr>
          <w:rFonts w:ascii="Times New Roman" w:hAnsi="Times New Roman"/>
          <w:color w:val="000000"/>
          <w:sz w:val="24"/>
          <w:szCs w:val="24"/>
        </w:rPr>
        <w:t>Trnavská arcidiecézna charita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="00407CD4">
        <w:rPr>
          <w:rFonts w:ascii="Times New Roman" w:hAnsi="Times New Roman"/>
          <w:color w:val="000000"/>
          <w:sz w:val="24"/>
          <w:szCs w:val="24"/>
        </w:rPr>
        <w:t>Hlavná 43, 917 01 Trnava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>356 02 619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>DIČ: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 xml:space="preserve"> 2021136073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Kontaktná osoba (meno a priezvisko): </w:t>
      </w:r>
      <w:r w:rsidR="00407CD4">
        <w:rPr>
          <w:rFonts w:ascii="Times New Roman" w:hAnsi="Times New Roman"/>
          <w:color w:val="000000"/>
          <w:sz w:val="24"/>
          <w:szCs w:val="24"/>
        </w:rPr>
        <w:t>Juraj Juríček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tel. č.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0948 887486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e-mail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juraj.juricek@charitatt.sk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adresa hlavnej stránky verejného obstarávateľa /URL/: </w:t>
      </w:r>
      <w:r w:rsidR="00407CD4" w:rsidRPr="00407CD4">
        <w:rPr>
          <w:rFonts w:ascii="Times New Roman" w:hAnsi="Times New Roman"/>
          <w:color w:val="000000"/>
          <w:sz w:val="24"/>
          <w:szCs w:val="24"/>
        </w:rPr>
        <w:t>https://charitatt.sk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Verejný obstarávateľ podľa § 7 ods. 1 písm. .... zákona o verejnom obstarávaní.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3. Názov zákazky podľa verejného obstarávateľa: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Poskytnutie nájomných bytov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4. Druh zákazky </w:t>
      </w:r>
      <w:r w:rsidRPr="00B63144">
        <w:rPr>
          <w:rFonts w:ascii="Times New Roman" w:hAnsi="Times New Roman"/>
          <w:bCs/>
          <w:color w:val="000000"/>
          <w:sz w:val="24"/>
          <w:szCs w:val="24"/>
        </w:rPr>
        <w:t>(tovar, služby, stavebné práce)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služby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A03BA4">
        <w:rPr>
          <w:rFonts w:ascii="Times New Roman" w:hAnsi="Times New Roman"/>
          <w:b/>
          <w:bCs/>
          <w:color w:val="000000"/>
          <w:sz w:val="24"/>
          <w:szCs w:val="24"/>
        </w:rPr>
        <w:t xml:space="preserve">Hlavné miesto </w:t>
      </w:r>
      <w:r w:rsidRPr="00A03BA4">
        <w:rPr>
          <w:rFonts w:ascii="Times New Roman" w:hAnsi="Times New Roman"/>
          <w:b/>
          <w:color w:val="000000"/>
          <w:sz w:val="24"/>
          <w:szCs w:val="24"/>
        </w:rPr>
        <w:t>dodania tovaru/poskytnutia služieb/uskutočnenia stavebných prác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03BA4">
        <w:rPr>
          <w:rFonts w:ascii="Times New Roman" w:hAnsi="Times New Roman"/>
          <w:color w:val="000000"/>
          <w:sz w:val="24"/>
          <w:szCs w:val="24"/>
        </w:rPr>
        <w:t xml:space="preserve">         okres </w:t>
      </w:r>
      <w:r w:rsidR="00847F8E">
        <w:rPr>
          <w:rFonts w:ascii="Times New Roman" w:hAnsi="Times New Roman"/>
          <w:color w:val="000000"/>
          <w:sz w:val="24"/>
          <w:szCs w:val="24"/>
        </w:rPr>
        <w:t>Piešťany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6. Výsledok verejného obstarávania (typ zmluvy, lehota na realizáciu zákazky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platobné podmienky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):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7. Opis predmetu zákazky: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463BA">
        <w:rPr>
          <w:rFonts w:ascii="Times New Roman" w:hAnsi="Times New Roman"/>
          <w:bCs/>
          <w:color w:val="000000"/>
          <w:sz w:val="24"/>
          <w:szCs w:val="24"/>
        </w:rPr>
        <w:t>Prenájom 2</w:t>
      </w:r>
      <w:r w:rsidR="00847F8E">
        <w:rPr>
          <w:rFonts w:ascii="Times New Roman" w:hAnsi="Times New Roman"/>
          <w:bCs/>
          <w:color w:val="000000"/>
          <w:sz w:val="24"/>
          <w:szCs w:val="24"/>
        </w:rPr>
        <w:t xml:space="preserve"> izbového bytu v okrese Piešťany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8. Spoločný slovník obstarávania:</w:t>
      </w:r>
      <w:r w:rsidR="00006F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6F0C" w:rsidRPr="00006F0C">
        <w:rPr>
          <w:rFonts w:ascii="Times New Roman" w:hAnsi="Times New Roman"/>
          <w:bCs/>
          <w:color w:val="000000"/>
          <w:sz w:val="24"/>
          <w:szCs w:val="24"/>
        </w:rPr>
        <w:t xml:space="preserve">neuvádzame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0C" w:rsidRPr="00006F0C" w:rsidRDefault="002B104A" w:rsidP="00006F0C">
      <w:pPr>
        <w:pStyle w:val="Odsekzoznamu"/>
        <w:tabs>
          <w:tab w:val="left" w:pos="284"/>
        </w:tabs>
        <w:spacing w:after="160" w:line="360" w:lineRule="auto"/>
        <w:ind w:left="0"/>
        <w:rPr>
          <w:rFonts w:ascii="Times New Roman" w:hAnsi="Times New Roman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9. Predpokladaná hodnota zákazky v EUR bez DPH</w:t>
      </w:r>
      <w:r w:rsidR="00006F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6F0C" w:rsidRPr="00006F0C">
        <w:rPr>
          <w:rFonts w:ascii="Times New Roman" w:hAnsi="Times New Roman"/>
          <w:sz w:val="24"/>
          <w:szCs w:val="24"/>
        </w:rPr>
        <w:t xml:space="preserve">:   </w:t>
      </w:r>
      <w:r w:rsidR="00006F0C" w:rsidRPr="00246C54">
        <w:rPr>
          <w:rFonts w:ascii="Times New Roman" w:hAnsi="Times New Roman"/>
          <w:sz w:val="24"/>
          <w:szCs w:val="24"/>
        </w:rPr>
        <w:t xml:space="preserve">Zákazka nespadajúca pod ZVO -  zákazka podľa § 1 ods. 2  písm. c) ZVO“ (viď bod 3, kapitola 3.1 </w:t>
      </w:r>
      <w:proofErr w:type="spellStart"/>
      <w:r w:rsidR="00006F0C" w:rsidRPr="00246C54">
        <w:rPr>
          <w:rFonts w:ascii="Times New Roman" w:hAnsi="Times New Roman"/>
          <w:sz w:val="24"/>
          <w:szCs w:val="24"/>
        </w:rPr>
        <w:t>JPpVO</w:t>
      </w:r>
      <w:proofErr w:type="spellEnd"/>
      <w:r w:rsidR="00006F0C" w:rsidRPr="00246C54">
        <w:rPr>
          <w:rFonts w:ascii="Times New Roman" w:hAnsi="Times New Roman"/>
          <w:sz w:val="24"/>
          <w:szCs w:val="24"/>
        </w:rPr>
        <w:t>)</w:t>
      </w:r>
    </w:p>
    <w:p w:rsidR="002B104A" w:rsidRPr="00D9687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10. Hlavné podmienky financovania a platobné dojednania: </w:t>
      </w:r>
      <w:r w:rsidR="00A03BA4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="00A03BA4">
        <w:rPr>
          <w:rFonts w:ascii="Times New Roman" w:hAnsi="Times New Roman"/>
          <w:bCs/>
          <w:sz w:val="24"/>
          <w:szCs w:val="24"/>
        </w:rPr>
        <w:t>P</w:t>
      </w:r>
      <w:r w:rsidR="00B12510" w:rsidRPr="00D96872">
        <w:rPr>
          <w:rFonts w:ascii="Times New Roman" w:hAnsi="Times New Roman"/>
          <w:bCs/>
          <w:sz w:val="24"/>
          <w:szCs w:val="24"/>
        </w:rPr>
        <w:t xml:space="preserve">odmienky sú dohodnuté v Nájomnej zmluve medzi prenajímateľom a nájomcom.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04A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11. Podmienky účasti: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Prenajímateľ musí byť výlučným vlastníkom nehnuteľnosti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1251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12. Kritérium/kritériá na vyhodnotenie ponúk a pravidlá ich uplatnenia:</w:t>
      </w:r>
      <w:r w:rsidR="00006F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6F0C" w:rsidRPr="00006F0C">
        <w:rPr>
          <w:rFonts w:ascii="Times New Roman" w:hAnsi="Times New Roman"/>
          <w:bCs/>
          <w:sz w:val="24"/>
          <w:szCs w:val="24"/>
        </w:rPr>
        <w:t>cena/m2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50C7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50C7" w:rsidRPr="00D96872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B104A" w:rsidRPr="00B63144" w:rsidRDefault="002B104A" w:rsidP="002B104A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13. Lehota na predkladanie ponúk uplynie dňa: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47F8E">
        <w:rPr>
          <w:rFonts w:ascii="Times New Roman" w:hAnsi="Times New Roman"/>
          <w:bCs/>
          <w:sz w:val="24"/>
          <w:szCs w:val="24"/>
        </w:rPr>
        <w:t>19.11</w:t>
      </w:r>
      <w:r w:rsidR="00A227D9" w:rsidRPr="00D96872">
        <w:rPr>
          <w:rFonts w:ascii="Times New Roman" w:hAnsi="Times New Roman"/>
          <w:bCs/>
          <w:sz w:val="24"/>
          <w:szCs w:val="24"/>
        </w:rPr>
        <w:t>.2021</w:t>
      </w:r>
      <w:r w:rsidRPr="00D96872">
        <w:rPr>
          <w:rFonts w:ascii="Times New Roman" w:hAnsi="Times New Roman"/>
          <w:bCs/>
          <w:sz w:val="24"/>
          <w:szCs w:val="24"/>
        </w:rPr>
        <w:tab/>
        <w:t>do:</w:t>
      </w:r>
      <w:r w:rsidR="00A227D9" w:rsidRPr="00D96872">
        <w:rPr>
          <w:rFonts w:ascii="Times New Roman" w:hAnsi="Times New Roman"/>
          <w:bCs/>
          <w:sz w:val="24"/>
          <w:szCs w:val="24"/>
        </w:rPr>
        <w:t>23:59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Cs/>
          <w:sz w:val="24"/>
          <w:szCs w:val="24"/>
        </w:rPr>
        <w:t>Na ponuku predloženú po uplynutí lehoty na predkladanie ponúk verejný obstarávateľ nebude prihliadať.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14. Spôsob a miesto na predloženie ponúk: </w:t>
      </w:r>
      <w:r w:rsidR="00263EC2" w:rsidRPr="00D96872">
        <w:rPr>
          <w:rFonts w:ascii="Times New Roman" w:hAnsi="Times New Roman"/>
          <w:bCs/>
          <w:sz w:val="24"/>
          <w:szCs w:val="24"/>
        </w:rPr>
        <w:t>poštou, mailom, inzerátom</w:t>
      </w:r>
      <w:r w:rsidR="00263E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color w:val="000000"/>
          <w:sz w:val="24"/>
          <w:szCs w:val="24"/>
        </w:rPr>
        <w:t>15. Požadovaný obsah ponuky:</w:t>
      </w:r>
      <w:r w:rsidR="00263E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3EC2" w:rsidRPr="00D96872">
        <w:rPr>
          <w:rFonts w:ascii="Times New Roman" w:hAnsi="Times New Roman"/>
          <w:color w:val="000000"/>
          <w:sz w:val="24"/>
          <w:szCs w:val="24"/>
        </w:rPr>
        <w:t xml:space="preserve">Cena, veľkosť bytu v m2, lokalita, vybavenie </w:t>
      </w: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3144">
        <w:rPr>
          <w:rFonts w:ascii="Times New Roman" w:hAnsi="Times New Roman"/>
          <w:b/>
          <w:sz w:val="24"/>
          <w:szCs w:val="24"/>
        </w:rPr>
        <w:t>16. Vyhodnotenie ponúk: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B63144">
        <w:rPr>
          <w:rFonts w:ascii="Times New Roman" w:eastAsia="Times New Roman" w:hAnsi="Times New Roman"/>
          <w:sz w:val="24"/>
          <w:szCs w:val="24"/>
        </w:rPr>
        <w:t>Verejný obstarávateľ po vyhodnotení ponúk bezodkladne zašle informáciu o vyhodnotení ponúk všetkým uchádzačom elektronicky. Verejný obstarávateľ bude úspešného uchádzača kontaktovať prostredníctvom elektronickej pošty ihneď po vyhodnotení. S úspešným  uchádzačom bude uzatvorená</w:t>
      </w:r>
      <w:r w:rsidR="00263EC2">
        <w:rPr>
          <w:rFonts w:ascii="Times New Roman" w:eastAsia="Times New Roman" w:hAnsi="Times New Roman"/>
          <w:sz w:val="24"/>
          <w:szCs w:val="24"/>
        </w:rPr>
        <w:t>: 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17. Jazyk, v ktorom možno predložiť ponuky: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Štátny jazyk, slovenský jazyk</w:t>
      </w:r>
      <w:r>
        <w:rPr>
          <w:rFonts w:ascii="Times New Roman" w:hAnsi="Times New Roman"/>
          <w:color w:val="000000"/>
          <w:sz w:val="24"/>
          <w:szCs w:val="24"/>
        </w:rPr>
        <w:t xml:space="preserve"> (alebo český jazyk)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EC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18. Zákazka sa týka projektu / programu financovaného z fondov EÚ: </w:t>
      </w:r>
    </w:p>
    <w:p w:rsidR="002B104A" w:rsidRPr="00D96872" w:rsidRDefault="00263EC2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96872">
        <w:rPr>
          <w:rFonts w:ascii="Times New Roman" w:hAnsi="Times New Roman"/>
          <w:bCs/>
          <w:color w:val="000000"/>
          <w:sz w:val="24"/>
          <w:szCs w:val="24"/>
        </w:rPr>
        <w:t xml:space="preserve">Dostupné bývanie, OP Ľudské zdroje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19. Dátum zaslania výzvy na predkladanie ponúk:</w:t>
      </w:r>
      <w:r w:rsidR="00592E8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92E83" w:rsidRPr="00592E83">
        <w:rPr>
          <w:rFonts w:ascii="Times New Roman" w:hAnsi="Times New Roman"/>
          <w:bCs/>
          <w:color w:val="000000"/>
          <w:sz w:val="24"/>
          <w:szCs w:val="24"/>
        </w:rPr>
        <w:t>18.10</w:t>
      </w:r>
      <w:r w:rsidR="00263EC2" w:rsidRPr="00592E83">
        <w:rPr>
          <w:rFonts w:ascii="Times New Roman" w:hAnsi="Times New Roman"/>
          <w:bCs/>
          <w:color w:val="000000"/>
          <w:sz w:val="24"/>
          <w:szCs w:val="24"/>
        </w:rPr>
        <w:t>.2021</w:t>
      </w:r>
    </w:p>
    <w:p w:rsidR="007B5F2E" w:rsidRPr="00B63144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004A" w:rsidRDefault="00D23837" w:rsidP="007C00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Prílohy: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23837" w:rsidRPr="00D23837" w:rsidRDefault="00D23837" w:rsidP="00D23837">
      <w:pPr>
        <w:spacing w:after="0"/>
      </w:pPr>
    </w:p>
    <w:sectPr w:rsidR="00D23837" w:rsidRPr="00D23837" w:rsidSect="00B51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E7F" w:rsidRDefault="00757E7F" w:rsidP="002B104A">
      <w:pPr>
        <w:spacing w:after="0" w:line="240" w:lineRule="auto"/>
      </w:pPr>
      <w:r>
        <w:separator/>
      </w:r>
    </w:p>
  </w:endnote>
  <w:endnote w:type="continuationSeparator" w:id="0">
    <w:p w:rsidR="00757E7F" w:rsidRDefault="00757E7F" w:rsidP="002B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E7F" w:rsidRDefault="00757E7F" w:rsidP="002B104A">
      <w:pPr>
        <w:spacing w:after="0" w:line="240" w:lineRule="auto"/>
      </w:pPr>
      <w:r>
        <w:separator/>
      </w:r>
    </w:p>
  </w:footnote>
  <w:footnote w:type="continuationSeparator" w:id="0">
    <w:p w:rsidR="00757E7F" w:rsidRDefault="00757E7F" w:rsidP="002B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4A" w:rsidRDefault="002B104A">
    <w:pPr>
      <w:pStyle w:val="Hlavika"/>
    </w:pPr>
    <w:r w:rsidRPr="001F5478">
      <w:rPr>
        <w:noProof/>
        <w:lang w:eastAsia="sk-SK"/>
      </w:rPr>
      <w:drawing>
        <wp:inline distT="0" distB="0" distL="0" distR="0">
          <wp:extent cx="5760720" cy="501015"/>
          <wp:effectExtent l="0" t="0" r="0" b="0"/>
          <wp:docPr id="1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4A"/>
    <w:rsid w:val="00006F0C"/>
    <w:rsid w:val="000157CE"/>
    <w:rsid w:val="000C79ED"/>
    <w:rsid w:val="000D7B7F"/>
    <w:rsid w:val="00134D54"/>
    <w:rsid w:val="001725B2"/>
    <w:rsid w:val="00196692"/>
    <w:rsid w:val="001A7367"/>
    <w:rsid w:val="00246C54"/>
    <w:rsid w:val="00263EC2"/>
    <w:rsid w:val="002833D2"/>
    <w:rsid w:val="002B104A"/>
    <w:rsid w:val="00333CC3"/>
    <w:rsid w:val="00345A56"/>
    <w:rsid w:val="003C59F1"/>
    <w:rsid w:val="003D69B3"/>
    <w:rsid w:val="00407CD4"/>
    <w:rsid w:val="00415C40"/>
    <w:rsid w:val="004B50C7"/>
    <w:rsid w:val="004E655D"/>
    <w:rsid w:val="00592E83"/>
    <w:rsid w:val="00633AF8"/>
    <w:rsid w:val="006E17C7"/>
    <w:rsid w:val="006F3AAE"/>
    <w:rsid w:val="00757E7F"/>
    <w:rsid w:val="00767CFA"/>
    <w:rsid w:val="007B5F2E"/>
    <w:rsid w:val="007C004A"/>
    <w:rsid w:val="007F5823"/>
    <w:rsid w:val="00847F8E"/>
    <w:rsid w:val="00886B3D"/>
    <w:rsid w:val="0091056B"/>
    <w:rsid w:val="009120E0"/>
    <w:rsid w:val="009C3818"/>
    <w:rsid w:val="009D517F"/>
    <w:rsid w:val="009E589F"/>
    <w:rsid w:val="00A03BA4"/>
    <w:rsid w:val="00A227D9"/>
    <w:rsid w:val="00A4084E"/>
    <w:rsid w:val="00AE4070"/>
    <w:rsid w:val="00B11550"/>
    <w:rsid w:val="00B12510"/>
    <w:rsid w:val="00B33986"/>
    <w:rsid w:val="00B463BA"/>
    <w:rsid w:val="00B51741"/>
    <w:rsid w:val="00B55DD6"/>
    <w:rsid w:val="00BA5884"/>
    <w:rsid w:val="00C64541"/>
    <w:rsid w:val="00CB10AE"/>
    <w:rsid w:val="00CB7275"/>
    <w:rsid w:val="00D06E62"/>
    <w:rsid w:val="00D119E9"/>
    <w:rsid w:val="00D23837"/>
    <w:rsid w:val="00D81B6E"/>
    <w:rsid w:val="00D96872"/>
    <w:rsid w:val="00E06C32"/>
    <w:rsid w:val="00E25F07"/>
    <w:rsid w:val="00E922BC"/>
    <w:rsid w:val="00F9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4A728-51FE-49E0-BB01-D1B63D0F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104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104A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104A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104A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B104A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B104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2B104A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B104A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B104A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B104A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104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B104A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B104A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2B104A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B104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B104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B104A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104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04A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89F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23837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15C40"/>
    <w:pPr>
      <w:spacing w:before="100" w:beforeAutospacing="1" w:after="100" w:afterAutospacing="1" w:line="240" w:lineRule="auto"/>
    </w:pPr>
    <w:rPr>
      <w:rFonts w:eastAsiaTheme="minorEastAsia" w:cs="Calibri"/>
      <w:lang w:eastAsia="sk-SK"/>
    </w:rPr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006F0C"/>
    <w:pPr>
      <w:ind w:left="720"/>
      <w:contextualSpacing/>
    </w:pPr>
    <w:rPr>
      <w:sz w:val="20"/>
      <w:szCs w:val="20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006F0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Štepo Ján</dc:creator>
  <cp:lastModifiedBy>i.strycek@gmail.com</cp:lastModifiedBy>
  <cp:revision>5</cp:revision>
  <dcterms:created xsi:type="dcterms:W3CDTF">2021-12-07T07:55:00Z</dcterms:created>
  <dcterms:modified xsi:type="dcterms:W3CDTF">2022-04-05T12:00:00Z</dcterms:modified>
</cp:coreProperties>
</file>