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4E" w:rsidRPr="00B63144" w:rsidRDefault="00A6224E" w:rsidP="00A6224E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0" w:name="_Toc71812157"/>
      <w:r w:rsidRPr="00B63144">
        <w:rPr>
          <w:rFonts w:ascii="Times New Roman" w:hAnsi="Times New Roman"/>
        </w:rPr>
        <w:t>Príloha č. 4: Záznam z prieskumu trhu</w:t>
      </w:r>
      <w:bookmarkEnd w:id="0"/>
      <w:r w:rsidRPr="00B63144">
        <w:rPr>
          <w:rFonts w:ascii="Times New Roman" w:hAnsi="Times New Roman"/>
        </w:rPr>
        <w:t xml:space="preserve"> </w:t>
      </w:r>
    </w:p>
    <w:p w:rsidR="00A6224E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A6224E" w:rsidRPr="00B63144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 xml:space="preserve">Záznam z prieskum trhu </w:t>
      </w:r>
      <w:r w:rsidR="005446A4">
        <w:rPr>
          <w:rFonts w:ascii="Times New Roman" w:hAnsi="Times New Roman"/>
          <w:b/>
          <w:sz w:val="28"/>
          <w:szCs w:val="28"/>
        </w:rPr>
        <w:t>DBTT2022-008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verejn</w:t>
      </w:r>
      <w:r w:rsidR="00F776E5">
        <w:rPr>
          <w:rFonts w:ascii="Times New Roman" w:hAnsi="Times New Roman"/>
        </w:rPr>
        <w:t xml:space="preserve">ého obstarávateľa/prijímateľa:         </w:t>
      </w:r>
      <w:r w:rsidR="00D66791">
        <w:rPr>
          <w:rFonts w:ascii="Times New Roman" w:hAnsi="Times New Roman"/>
        </w:rPr>
        <w:t>Trnavská arcidiecézna charita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             </w:t>
      </w:r>
      <w:r w:rsidR="005446A4">
        <w:rPr>
          <w:rFonts w:ascii="Times New Roman" w:hAnsi="Times New Roman"/>
        </w:rPr>
        <w:t>P</w:t>
      </w:r>
      <w:r w:rsidR="00F776E5">
        <w:rPr>
          <w:rFonts w:ascii="Times New Roman" w:hAnsi="Times New Roman"/>
        </w:rPr>
        <w:t xml:space="preserve">renájom </w:t>
      </w:r>
      <w:r w:rsidR="00A730BA">
        <w:rPr>
          <w:rFonts w:ascii="Times New Roman" w:hAnsi="Times New Roman"/>
        </w:rPr>
        <w:t>1 izbového byt v okrese Trnave</w:t>
      </w:r>
      <w:r w:rsidR="00F776E5">
        <w:rPr>
          <w:rFonts w:ascii="Times New Roman" w:hAnsi="Times New Roman"/>
        </w:rPr>
        <w:t xml:space="preserve"> 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</w:rPr>
        <w:t>sta</w:t>
      </w:r>
      <w:r w:rsidRPr="000843A4">
        <w:rPr>
          <w:rFonts w:ascii="Times New Roman" w:hAnsi="Times New Roman"/>
        </w:rPr>
        <w:t>veb</w:t>
      </w:r>
      <w:r w:rsidRPr="00127529">
        <w:rPr>
          <w:rFonts w:ascii="Times New Roman" w:hAnsi="Times New Roman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5446A4">
        <w:rPr>
          <w:rFonts w:ascii="Times New Roman" w:hAnsi="Times New Roman"/>
        </w:rPr>
        <w:t>S</w:t>
      </w:r>
      <w:r w:rsidR="00D66791">
        <w:rPr>
          <w:rFonts w:ascii="Times New Roman" w:hAnsi="Times New Roman"/>
        </w:rPr>
        <w:t>lužby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446A4">
        <w:rPr>
          <w:rFonts w:ascii="Times New Roman" w:hAnsi="Times New Roman"/>
        </w:rPr>
        <w:t>Z</w:t>
      </w:r>
      <w:r w:rsidR="0091442F">
        <w:rPr>
          <w:rFonts w:ascii="Times New Roman" w:hAnsi="Times New Roman"/>
        </w:rPr>
        <w:t>ákazka na ktorú sa zákon nevz</w:t>
      </w:r>
      <w:r w:rsidR="00F776E5">
        <w:rPr>
          <w:rFonts w:ascii="Times New Roman" w:hAnsi="Times New Roman"/>
        </w:rPr>
        <w:t>ťahuje</w:t>
      </w:r>
    </w:p>
    <w:p w:rsidR="00A6224E" w:rsidRPr="00D66791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Predpokladaná hodnota zákazky</w:t>
      </w:r>
      <w:r w:rsidRPr="00D66791">
        <w:rPr>
          <w:rFonts w:ascii="Times New Roman" w:hAnsi="Times New Roman"/>
        </w:rPr>
        <w:t xml:space="preserve">:                           </w:t>
      </w:r>
      <w:r w:rsidR="005446A4">
        <w:t>Z</w:t>
      </w:r>
      <w:r w:rsidR="00D66791" w:rsidRPr="00D66791">
        <w:t xml:space="preserve">ákazka nespadajúca pod ZVO -  zákazka podľa § 1 ods. 2 </w:t>
      </w:r>
      <w:r w:rsidR="00D66791">
        <w:t xml:space="preserve">            </w:t>
      </w:r>
      <w:r w:rsidR="00F776E5">
        <w:t>písm. c) ZVO“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 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Dostupné bývanie 312041BBK1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Ľudské zdroje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</w:t>
      </w:r>
      <w:r w:rsidR="00ED2676" w:rsidRPr="00560D2A">
        <w:rPr>
          <w:rFonts w:ascii="Times New Roman" w:hAnsi="Times New Roman"/>
        </w:rPr>
        <w:t>a základe internetového prieskumu cez cenníky, katalógy a iné</w:t>
      </w:r>
      <w:r w:rsidR="00ED2676">
        <w:rPr>
          <w:rFonts w:ascii="Times New Roman" w:hAnsi="Times New Roman"/>
        </w:rPr>
        <w:t xml:space="preserve"> zdroje s možnou identifikáciou hodnoty služby.</w:t>
      </w:r>
    </w:p>
    <w:p w:rsidR="00A6224E" w:rsidRPr="00BD2D93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Kritérium/Kritériá na vyhodnocovanie ponúk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Najnižšia cena/m2</w:t>
      </w:r>
    </w:p>
    <w:p w:rsidR="00BD2D93" w:rsidRPr="00B63144" w:rsidRDefault="00BD2D93" w:rsidP="00BD2D93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988"/>
        <w:gridCol w:w="1116"/>
        <w:gridCol w:w="1255"/>
        <w:gridCol w:w="1272"/>
        <w:gridCol w:w="1226"/>
        <w:gridCol w:w="1226"/>
        <w:gridCol w:w="913"/>
      </w:tblGrid>
      <w:tr w:rsidR="00A6224E" w:rsidRPr="00B63144" w:rsidTr="00BD2D93">
        <w:tc>
          <w:tcPr>
            <w:tcW w:w="119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028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2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4"/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20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9840E6" w:rsidP="00B62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Mgr.</w:t>
            </w:r>
            <w:r w:rsidR="00A730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Ľubica</w:t>
            </w:r>
            <w:proofErr w:type="spellEnd"/>
            <w:r w:rsidR="00A730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="00A730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Zolvíková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A730BA" w:rsidP="00F0031D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5.</w:t>
            </w:r>
            <w:r w:rsidR="0003047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0</w:t>
            </w:r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A730BA" w:rsidP="00A730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E</w:t>
            </w:r>
            <w:r w:rsid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mail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5446A4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LV</w:t>
            </w:r>
          </w:p>
        </w:tc>
        <w:tc>
          <w:tcPr>
            <w:tcW w:w="1243" w:type="dxa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9840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Maxim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="00A730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="00A730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9840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4.0</w:t>
            </w:r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91442F" w:rsidP="0091442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Internetový prieskum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5446A4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A730B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Kristián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Jelínek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A730B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7.0</w:t>
            </w:r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</w:t>
            </w:r>
            <w:r w:rsidR="0003047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91442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Internetový prieskum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5446A4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03047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Paktiv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</w:t>
            </w:r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03047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7.0</w:t>
            </w:r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91442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Internetový prieskum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5446A4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BD2D93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BD2D93" w:rsidP="00C44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3496" w:rsidRPr="00A35FB7" w:rsidRDefault="002C3496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72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BD2D93" w:rsidRDefault="00BD2D93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603D25" w:rsidRPr="00BD2D93" w:rsidRDefault="00603D25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5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:rsidTr="00CE42A4">
        <w:tc>
          <w:tcPr>
            <w:tcW w:w="243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5446A4" w:rsidRDefault="00F073CC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Mgr. Ľubica </w:t>
            </w:r>
            <w:proofErr w:type="spellStart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Zolvíková</w:t>
            </w:r>
            <w:proofErr w:type="spellEnd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G. Steinera 1942/25 Trnava, byt </w:t>
            </w:r>
            <w:proofErr w:type="spellStart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ul</w:t>
            </w:r>
            <w:proofErr w:type="spellEnd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Kopánková</w:t>
            </w:r>
            <w:proofErr w:type="spellEnd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47 Trnava</w:t>
            </w:r>
          </w:p>
        </w:tc>
        <w:tc>
          <w:tcPr>
            <w:tcW w:w="1559" w:type="dxa"/>
            <w:vAlign w:val="center"/>
          </w:tcPr>
          <w:p w:rsidR="00264356" w:rsidRPr="005446A4" w:rsidRDefault="00F073CC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5.01./18.0</w:t>
            </w:r>
            <w:r w:rsidR="009B79E6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</w:t>
            </w: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.2022</w:t>
            </w:r>
          </w:p>
        </w:tc>
        <w:tc>
          <w:tcPr>
            <w:tcW w:w="1559" w:type="dxa"/>
          </w:tcPr>
          <w:p w:rsidR="00EF0729" w:rsidRPr="005446A4" w:rsidRDefault="00EF0729" w:rsidP="00EF07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5446A4" w:rsidRDefault="00EF0729" w:rsidP="00EF0729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</w:t>
            </w:r>
            <w:r w:rsidR="00F073CC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12,50</w:t>
            </w:r>
            <w:r w:rsidR="007D66D2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5446A4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5446A4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Najnižšia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5446A4" w:rsidRDefault="009840E6" w:rsidP="001B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Maxim</w:t>
            </w:r>
            <w:proofErr w:type="spellEnd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</w:t>
            </w:r>
            <w:proofErr w:type="spellEnd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 Dúbravská cesta 2, Bratislava, byt ul. Veterná, Trnava</w:t>
            </w:r>
          </w:p>
        </w:tc>
        <w:tc>
          <w:tcPr>
            <w:tcW w:w="1559" w:type="dxa"/>
            <w:vAlign w:val="center"/>
          </w:tcPr>
          <w:p w:rsidR="002C3496" w:rsidRPr="005446A4" w:rsidRDefault="009840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4.01./18.01.2022</w:t>
            </w:r>
          </w:p>
        </w:tc>
        <w:tc>
          <w:tcPr>
            <w:tcW w:w="1559" w:type="dxa"/>
          </w:tcPr>
          <w:p w:rsidR="0011043F" w:rsidRPr="005446A4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5446A4" w:rsidRDefault="009840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14,00</w:t>
            </w:r>
            <w:r w:rsidR="002C3496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5446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5446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5446A4" w:rsidRDefault="009840E6" w:rsidP="00367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Kristián </w:t>
            </w:r>
            <w:proofErr w:type="spellStart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Jelínek</w:t>
            </w:r>
            <w:proofErr w:type="spellEnd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Trnava, byt ul. Okružná Trnava</w:t>
            </w:r>
          </w:p>
        </w:tc>
        <w:tc>
          <w:tcPr>
            <w:tcW w:w="1559" w:type="dxa"/>
            <w:vAlign w:val="center"/>
          </w:tcPr>
          <w:p w:rsidR="002C3496" w:rsidRPr="005446A4" w:rsidRDefault="009840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7.01./18.01.2022</w:t>
            </w:r>
          </w:p>
        </w:tc>
        <w:tc>
          <w:tcPr>
            <w:tcW w:w="1559" w:type="dxa"/>
          </w:tcPr>
          <w:p w:rsidR="0011043F" w:rsidRPr="005446A4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5446A4" w:rsidRDefault="009840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14,48</w:t>
            </w:r>
            <w:r w:rsidR="002C3496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5446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5446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5446A4" w:rsidRDefault="009840E6" w:rsidP="00984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Paktiv</w:t>
            </w:r>
            <w:proofErr w:type="spellEnd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., Hlavná 22 Trnava, byt ul. Botanická, Trnava</w:t>
            </w:r>
          </w:p>
        </w:tc>
        <w:tc>
          <w:tcPr>
            <w:tcW w:w="1559" w:type="dxa"/>
            <w:vAlign w:val="center"/>
          </w:tcPr>
          <w:p w:rsidR="002C3496" w:rsidRPr="005446A4" w:rsidRDefault="009840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7.01./18.01.2022</w:t>
            </w:r>
          </w:p>
        </w:tc>
        <w:tc>
          <w:tcPr>
            <w:tcW w:w="1559" w:type="dxa"/>
          </w:tcPr>
          <w:p w:rsidR="0011043F" w:rsidRPr="005446A4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5446A4" w:rsidRDefault="009840E6" w:rsidP="00984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15,00</w:t>
            </w:r>
            <w:r w:rsidR="002C3496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5446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5446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</w:tbl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identifikovaných cenníkov/zmlúv/plnení</w:t>
      </w:r>
      <w:r w:rsidRPr="00B63144">
        <w:rPr>
          <w:rStyle w:val="Odkaznapoznmkupodiarou"/>
          <w:rFonts w:ascii="Times New Roman" w:hAnsi="Times New Roman"/>
        </w:rPr>
        <w:footnoteReference w:id="8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5446A4" w:rsidRPr="00B63144" w:rsidTr="00CE42A4">
        <w:tc>
          <w:tcPr>
            <w:tcW w:w="268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:rsidR="00A6224E" w:rsidRPr="00B63144" w:rsidRDefault="00A6224E" w:rsidP="00CE42A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5446A4" w:rsidRPr="00B63144" w:rsidTr="00CE42A4">
        <w:tc>
          <w:tcPr>
            <w:tcW w:w="2686" w:type="dxa"/>
          </w:tcPr>
          <w:p w:rsidR="00A6224E" w:rsidRPr="005446A4" w:rsidRDefault="0003047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E</w:t>
            </w:r>
            <w:r w:rsidR="005446A4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</w:t>
            </w: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mail</w:t>
            </w:r>
          </w:p>
        </w:tc>
        <w:tc>
          <w:tcPr>
            <w:tcW w:w="2091" w:type="dxa"/>
          </w:tcPr>
          <w:p w:rsidR="00A6224E" w:rsidRPr="005446A4" w:rsidRDefault="00A6224E" w:rsidP="00D93314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A6224E" w:rsidRPr="005446A4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400</w:t>
            </w:r>
            <w:r w:rsidR="003A4DA5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12,50</w:t>
            </w:r>
            <w:r w:rsidR="003A4DA5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5446A4" w:rsidRDefault="0021728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008</w:t>
            </w:r>
            <w:r w:rsidR="006155ED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-1</w:t>
            </w:r>
          </w:p>
        </w:tc>
      </w:tr>
      <w:tr w:rsidR="005446A4" w:rsidRPr="00B63144" w:rsidTr="00CE42A4">
        <w:tc>
          <w:tcPr>
            <w:tcW w:w="2686" w:type="dxa"/>
          </w:tcPr>
          <w:p w:rsidR="00A6224E" w:rsidRPr="005446A4" w:rsidRDefault="0003047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Nehnutelnosti</w:t>
            </w:r>
            <w:r w:rsidR="00E838A8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.sk</w:t>
            </w:r>
          </w:p>
        </w:tc>
        <w:tc>
          <w:tcPr>
            <w:tcW w:w="2091" w:type="dxa"/>
          </w:tcPr>
          <w:p w:rsidR="00A6224E" w:rsidRPr="005446A4" w:rsidRDefault="005446A4" w:rsidP="0003047A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www.nwhnutelnosti.sk</w:t>
            </w:r>
            <w:r w:rsidR="0003047A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2091" w:type="dxa"/>
          </w:tcPr>
          <w:p w:rsidR="00A6224E" w:rsidRPr="005446A4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420</w:t>
            </w:r>
            <w:r w:rsidR="003A4DA5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14,00</w:t>
            </w:r>
            <w:r w:rsidR="003A4DA5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5446A4" w:rsidRDefault="0021728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008</w:t>
            </w:r>
            <w:r w:rsidR="006155ED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-2</w:t>
            </w:r>
          </w:p>
        </w:tc>
      </w:tr>
      <w:tr w:rsidR="005446A4" w:rsidRPr="00B63144" w:rsidTr="00CE42A4">
        <w:tc>
          <w:tcPr>
            <w:tcW w:w="2686" w:type="dxa"/>
          </w:tcPr>
          <w:p w:rsidR="00A6224E" w:rsidRPr="005446A4" w:rsidRDefault="0003047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Facebook</w:t>
            </w:r>
          </w:p>
        </w:tc>
        <w:tc>
          <w:tcPr>
            <w:tcW w:w="2091" w:type="dxa"/>
          </w:tcPr>
          <w:p w:rsidR="00A6224E" w:rsidRPr="005446A4" w:rsidRDefault="005446A4" w:rsidP="00860296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www.facebook.com</w:t>
            </w:r>
          </w:p>
        </w:tc>
        <w:tc>
          <w:tcPr>
            <w:tcW w:w="2091" w:type="dxa"/>
          </w:tcPr>
          <w:p w:rsidR="00A6224E" w:rsidRPr="005446A4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420</w:t>
            </w:r>
            <w:r w:rsidR="003A4DA5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14,48</w:t>
            </w:r>
            <w:r w:rsidR="003A4DA5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5446A4" w:rsidRDefault="00A81B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Príloha PDF </w:t>
            </w:r>
            <w:r w:rsidR="00217283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008</w:t>
            </w:r>
            <w:r w:rsidR="006155ED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-3</w:t>
            </w:r>
          </w:p>
        </w:tc>
      </w:tr>
      <w:tr w:rsidR="005446A4" w:rsidRPr="00B63144" w:rsidTr="00CE42A4">
        <w:tc>
          <w:tcPr>
            <w:tcW w:w="2686" w:type="dxa"/>
          </w:tcPr>
          <w:p w:rsidR="00603D25" w:rsidRPr="005446A4" w:rsidRDefault="0021728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Nehnutelnosti.sk</w:t>
            </w:r>
          </w:p>
        </w:tc>
        <w:tc>
          <w:tcPr>
            <w:tcW w:w="2091" w:type="dxa"/>
          </w:tcPr>
          <w:p w:rsidR="00603D25" w:rsidRPr="005446A4" w:rsidRDefault="005446A4" w:rsidP="00D93314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www.nwhnutelnosti.sk</w:t>
            </w:r>
          </w:p>
        </w:tc>
        <w:tc>
          <w:tcPr>
            <w:tcW w:w="2091" w:type="dxa"/>
          </w:tcPr>
          <w:p w:rsidR="00603D25" w:rsidRPr="005446A4" w:rsidRDefault="005446A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450</w:t>
            </w:r>
            <w:r w:rsidR="003A4DA5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15,00</w:t>
            </w:r>
            <w:r w:rsidR="003A4DA5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603D25" w:rsidRPr="005446A4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</w:t>
            </w:r>
            <w:r w:rsidR="00217283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008</w:t>
            </w:r>
            <w:r w:rsidR="006155ED" w:rsidRPr="005446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-4</w:t>
            </w:r>
          </w:p>
        </w:tc>
      </w:tr>
      <w:tr w:rsidR="005446A4" w:rsidRPr="00B63144" w:rsidTr="00CE42A4">
        <w:tc>
          <w:tcPr>
            <w:tcW w:w="268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D93314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34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6155ED" w:rsidRPr="00A81B19" w:rsidRDefault="006155ED" w:rsidP="00A81B19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6155ED" w:rsidRDefault="00A6224E" w:rsidP="00217283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  <w:r w:rsidR="00365743">
        <w:rPr>
          <w:rFonts w:ascii="Times New Roman" w:hAnsi="Times New Roman"/>
        </w:rPr>
        <w:t xml:space="preserve">  </w:t>
      </w:r>
      <w:r w:rsidR="005446A4">
        <w:rPr>
          <w:rFonts w:ascii="Times New Roman" w:hAnsi="Times New Roman"/>
        </w:rPr>
        <w:t xml:space="preserve"> Viď prílohy č.17</w:t>
      </w:r>
    </w:p>
    <w:p w:rsidR="007D5328" w:rsidRPr="007D5328" w:rsidRDefault="007D5328" w:rsidP="007D5328">
      <w:pPr>
        <w:spacing w:before="120" w:after="120" w:line="360" w:lineRule="auto"/>
        <w:ind w:left="357"/>
        <w:jc w:val="both"/>
        <w:rPr>
          <w:rFonts w:ascii="Times New Roman" w:hAnsi="Times New Roman"/>
        </w:rPr>
      </w:pPr>
      <w:bookmarkStart w:id="1" w:name="_GoBack"/>
      <w:bookmarkEnd w:id="1"/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6155ED">
        <w:rPr>
          <w:rFonts w:ascii="Times New Roman" w:hAnsi="Times New Roman"/>
        </w:rPr>
        <w:t>Ž</w:t>
      </w:r>
      <w:r w:rsidR="006E234A">
        <w:rPr>
          <w:rFonts w:ascii="Times New Roman" w:hAnsi="Times New Roman"/>
        </w:rPr>
        <w:t>iaden z oslovených uchádzačov nebol vylúčený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Identi</w:t>
      </w:r>
      <w:r w:rsidR="00C7468E">
        <w:rPr>
          <w:rFonts w:ascii="Times New Roman" w:hAnsi="Times New Roman"/>
        </w:rPr>
        <w:t xml:space="preserve">fikácia úspešného uchádzača: </w:t>
      </w:r>
      <w:r w:rsidR="00C7468E">
        <w:rPr>
          <w:rFonts w:ascii="Times New Roman" w:hAnsi="Times New Roman"/>
        </w:rPr>
        <w:tab/>
      </w:r>
      <w:r w:rsidR="00C7468E">
        <w:rPr>
          <w:rFonts w:ascii="Times New Roman" w:hAnsi="Times New Roman"/>
        </w:rPr>
        <w:tab/>
        <w:t xml:space="preserve">             </w:t>
      </w:r>
      <w:r w:rsidR="00DC1067">
        <w:rPr>
          <w:rFonts w:ascii="Times New Roman" w:hAnsi="Times New Roman"/>
        </w:rPr>
        <w:t xml:space="preserve"> </w:t>
      </w:r>
      <w:r w:rsidR="009840E6">
        <w:rPr>
          <w:rFonts w:ascii="Times New Roman" w:hAnsi="Times New Roman"/>
        </w:rPr>
        <w:t xml:space="preserve">Mgr. Ľubica </w:t>
      </w:r>
      <w:proofErr w:type="spellStart"/>
      <w:r w:rsidR="009840E6">
        <w:rPr>
          <w:rFonts w:ascii="Times New Roman" w:hAnsi="Times New Roman"/>
        </w:rPr>
        <w:t>Zolvíková</w:t>
      </w:r>
      <w:proofErr w:type="spellEnd"/>
      <w:r w:rsidR="009840E6">
        <w:rPr>
          <w:rFonts w:ascii="Times New Roman" w:hAnsi="Times New Roman"/>
        </w:rPr>
        <w:t>, G. Steinera 1942/25 Trnava</w:t>
      </w:r>
      <w:r w:rsidR="0003047A">
        <w:rPr>
          <w:rFonts w:ascii="Times New Roman" w:hAnsi="Times New Roman"/>
        </w:rPr>
        <w:t>, IČO: 48269557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Pr="00B63144">
        <w:rPr>
          <w:rFonts w:ascii="Times New Roman" w:hAnsi="Times New Roman"/>
        </w:rPr>
        <w:t xml:space="preserve"> 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446A4">
        <w:rPr>
          <w:rFonts w:ascii="Times New Roman" w:hAnsi="Times New Roman"/>
        </w:rPr>
        <w:t>400</w:t>
      </w:r>
      <w:r w:rsidR="006E234A">
        <w:rPr>
          <w:rFonts w:ascii="Times New Roman" w:hAnsi="Times New Roman"/>
        </w:rPr>
        <w:t>€/</w:t>
      </w:r>
      <w:r w:rsidR="005446A4">
        <w:rPr>
          <w:rFonts w:ascii="Times New Roman" w:hAnsi="Times New Roman"/>
        </w:rPr>
        <w:t>12,50</w:t>
      </w:r>
      <w:r w:rsidR="006E234A">
        <w:rPr>
          <w:rFonts w:ascii="Times New Roman" w:hAnsi="Times New Roman"/>
        </w:rPr>
        <w:t>m2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10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Nájomná zmluva</w:t>
      </w:r>
      <w:r w:rsidR="0003047A">
        <w:rPr>
          <w:rFonts w:ascii="Times New Roman" w:hAnsi="Times New Roman"/>
        </w:rPr>
        <w:t xml:space="preserve"> za dňa 26.01.2022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Podmienky realizácie zmluvy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                                       </w:t>
      </w:r>
      <w:r w:rsidR="0003047A">
        <w:rPr>
          <w:rFonts w:ascii="Times New Roman" w:hAnsi="Times New Roman"/>
        </w:rPr>
        <w:t>1.</w:t>
      </w:r>
      <w:r w:rsidR="00860296">
        <w:rPr>
          <w:rFonts w:ascii="Times New Roman" w:hAnsi="Times New Roman"/>
        </w:rPr>
        <w:t>2</w:t>
      </w:r>
      <w:r w:rsidR="0003047A">
        <w:rPr>
          <w:rFonts w:ascii="Times New Roman" w:hAnsi="Times New Roman"/>
        </w:rPr>
        <w:t>.2022-30.6.2023, Trnava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osoby/osôb:</w:t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Juraj Juríček, pracovník pre bytové otázky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03047A">
        <w:rPr>
          <w:rFonts w:ascii="Times New Roman" w:hAnsi="Times New Roman"/>
        </w:rPr>
        <w:t>Trnava, 18.0</w:t>
      </w:r>
      <w:r w:rsidR="007F05E6">
        <w:rPr>
          <w:rFonts w:ascii="Times New Roman" w:hAnsi="Times New Roman"/>
        </w:rPr>
        <w:t>1</w:t>
      </w:r>
      <w:r w:rsidR="0003047A">
        <w:rPr>
          <w:rFonts w:ascii="Times New Roman" w:hAnsi="Times New Roman"/>
        </w:rPr>
        <w:t>.2022</w:t>
      </w:r>
    </w:p>
    <w:p w:rsidR="00A6224E" w:rsidRPr="0069272A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>Prílohy</w:t>
      </w:r>
      <w:r w:rsidRPr="00B63144">
        <w:rPr>
          <w:rStyle w:val="Odkaznapoznmkupodiarou"/>
          <w:rFonts w:ascii="Times New Roman" w:hAnsi="Times New Roman"/>
        </w:rPr>
        <w:footnoteReference w:id="12"/>
      </w:r>
      <w:r w:rsidRPr="00B63144">
        <w:rPr>
          <w:rFonts w:ascii="Times New Roman" w:hAnsi="Times New Roman"/>
        </w:rPr>
        <w:t xml:space="preserve">: </w:t>
      </w:r>
    </w:p>
    <w:p w:rsidR="005446A4" w:rsidRPr="0094194B" w:rsidRDefault="005446A4" w:rsidP="005446A4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Výzva na predkla</w:t>
      </w:r>
      <w:r>
        <w:rPr>
          <w:rFonts w:ascii="Times New Roman" w:hAnsi="Times New Roman"/>
          <w:sz w:val="22"/>
          <w:szCs w:val="22"/>
        </w:rPr>
        <w:t>danie ponúk – Výzva DBTT2022-008</w:t>
      </w:r>
    </w:p>
    <w:p w:rsidR="005446A4" w:rsidRPr="0094194B" w:rsidRDefault="005446A4" w:rsidP="005446A4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Zápisnica z vyhodnoteni</w:t>
      </w:r>
      <w:r>
        <w:rPr>
          <w:rFonts w:ascii="Times New Roman" w:hAnsi="Times New Roman"/>
          <w:sz w:val="22"/>
          <w:szCs w:val="22"/>
        </w:rPr>
        <w:t>a ponúk – Zápisnica DBTT2022-008</w:t>
      </w:r>
    </w:p>
    <w:p w:rsidR="005446A4" w:rsidRPr="0094194B" w:rsidRDefault="005446A4" w:rsidP="005446A4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Predložené </w:t>
      </w:r>
      <w:r>
        <w:rPr>
          <w:rFonts w:ascii="Times New Roman" w:hAnsi="Times New Roman"/>
          <w:sz w:val="22"/>
          <w:szCs w:val="22"/>
        </w:rPr>
        <w:t>cenové ponuky: Cenová ponuka 008</w:t>
      </w:r>
      <w:r w:rsidRPr="0094194B">
        <w:rPr>
          <w:rFonts w:ascii="Times New Roman" w:hAnsi="Times New Roman"/>
          <w:sz w:val="22"/>
          <w:szCs w:val="22"/>
        </w:rPr>
        <w:t>-1</w:t>
      </w:r>
    </w:p>
    <w:p w:rsidR="005446A4" w:rsidRPr="0094194B" w:rsidRDefault="005446A4" w:rsidP="005446A4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008</w:t>
      </w:r>
      <w:r w:rsidRPr="0094194B">
        <w:rPr>
          <w:rFonts w:ascii="Times New Roman" w:hAnsi="Times New Roman"/>
          <w:sz w:val="22"/>
          <w:szCs w:val="22"/>
        </w:rPr>
        <w:t>-2</w:t>
      </w:r>
    </w:p>
    <w:p w:rsidR="005446A4" w:rsidRPr="0094194B" w:rsidRDefault="005446A4" w:rsidP="005446A4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008</w:t>
      </w:r>
      <w:r w:rsidRPr="0094194B">
        <w:rPr>
          <w:rFonts w:ascii="Times New Roman" w:hAnsi="Times New Roman"/>
          <w:sz w:val="22"/>
          <w:szCs w:val="22"/>
        </w:rPr>
        <w:t>-3</w:t>
      </w:r>
    </w:p>
    <w:p w:rsidR="005446A4" w:rsidRPr="0094194B" w:rsidRDefault="005446A4" w:rsidP="005446A4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008</w:t>
      </w:r>
      <w:r w:rsidRPr="0094194B">
        <w:rPr>
          <w:rFonts w:ascii="Times New Roman" w:hAnsi="Times New Roman"/>
          <w:sz w:val="22"/>
          <w:szCs w:val="22"/>
        </w:rPr>
        <w:t>-4</w:t>
      </w:r>
    </w:p>
    <w:p w:rsidR="005446A4" w:rsidRPr="0094194B" w:rsidRDefault="005446A4" w:rsidP="005446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Nájomná zmluva DBTT2022-008</w:t>
      </w:r>
    </w:p>
    <w:p w:rsidR="005446A4" w:rsidRPr="0094194B" w:rsidRDefault="005446A4" w:rsidP="005446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vlastníctva DBTT2022-008</w:t>
      </w:r>
    </w:p>
    <w:p w:rsidR="005446A4" w:rsidRPr="0094194B" w:rsidRDefault="005446A4" w:rsidP="005446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Plná moc DBTT2022-008</w:t>
      </w:r>
    </w:p>
    <w:p w:rsidR="005446A4" w:rsidRPr="0094194B" w:rsidRDefault="005446A4" w:rsidP="005446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</w:t>
      </w:r>
      <w:r>
        <w:rPr>
          <w:rFonts w:ascii="Times New Roman" w:hAnsi="Times New Roman"/>
        </w:rPr>
        <w:t>vyhlásenie DBTT2022-008</w:t>
      </w:r>
    </w:p>
    <w:p w:rsidR="005446A4" w:rsidRDefault="005446A4" w:rsidP="00246B08">
      <w:pPr>
        <w:spacing w:before="120" w:after="120" w:line="240" w:lineRule="auto"/>
        <w:rPr>
          <w:rFonts w:ascii="Times New Roman" w:hAnsi="Times New Roman"/>
        </w:rPr>
      </w:pPr>
    </w:p>
    <w:p w:rsidR="00B55DD6" w:rsidRDefault="00B55DD6"/>
    <w:sectPr w:rsidR="00B55DD6" w:rsidSect="00D54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 w:rsidP="00A6224E">
      <w:pPr>
        <w:spacing w:after="0" w:line="240" w:lineRule="auto"/>
      </w:pPr>
      <w:r>
        <w:separator/>
      </w:r>
    </w:p>
  </w:endnote>
  <w:endnote w:type="continuationSeparator" w:id="0">
    <w:p w:rsidR="00246C4C" w:rsidRDefault="00246C4C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 w:rsidP="00A6224E">
      <w:pPr>
        <w:spacing w:after="0" w:line="240" w:lineRule="auto"/>
      </w:pPr>
      <w:r>
        <w:separator/>
      </w:r>
    </w:p>
  </w:footnote>
  <w:footnote w:type="continuationSeparator" w:id="0">
    <w:p w:rsidR="00246C4C" w:rsidRDefault="00246C4C" w:rsidP="00A6224E">
      <w:pPr>
        <w:spacing w:after="0" w:line="240" w:lineRule="auto"/>
      </w:pPr>
      <w:r>
        <w:continuationSeparator/>
      </w:r>
    </w:p>
  </w:footnote>
  <w:footnote w:id="1">
    <w:p w:rsidR="00CE42A4" w:rsidRPr="00560D2A" w:rsidRDefault="00CE42A4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:rsidR="00CE42A4" w:rsidRPr="00666C08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4">
    <w:p w:rsidR="00CE42A4" w:rsidRPr="00974492" w:rsidRDefault="00CE42A4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</w:rPr>
        <w:t>.</w:t>
      </w:r>
    </w:p>
  </w:footnote>
  <w:footnote w:id="5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6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7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Vyžaduj</w:t>
      </w:r>
      <w:r>
        <w:rPr>
          <w:rFonts w:ascii="Times New Roman" w:hAnsi="Times New Roman"/>
          <w:color w:val="auto"/>
        </w:rPr>
        <w:t>ú</w:t>
      </w:r>
      <w:r w:rsidRPr="008058E6"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9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10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1">
    <w:p w:rsidR="00CE42A4" w:rsidRPr="00E7497B" w:rsidRDefault="00CE42A4" w:rsidP="00A6224E">
      <w:pPr>
        <w:pStyle w:val="Textpoznmkypodiarou"/>
        <w:ind w:left="0"/>
        <w:rPr>
          <w:rFonts w:ascii="Times New Roman" w:hAnsi="Times New Roman"/>
          <w:color w:val="auto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Lehota plnenia a miesto realizácie.</w:t>
      </w:r>
    </w:p>
  </w:footnote>
  <w:footnote w:id="12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</w:t>
      </w:r>
      <w:proofErr w:type="spellStart"/>
      <w:r w:rsidRPr="003258DC">
        <w:rPr>
          <w:rFonts w:ascii="Times New Roman" w:hAnsi="Times New Roman"/>
          <w:color w:val="auto"/>
        </w:rPr>
        <w:t>printscreen</w:t>
      </w:r>
      <w:proofErr w:type="spellEnd"/>
      <w:r w:rsidRPr="003258DC">
        <w:rPr>
          <w:rFonts w:ascii="Times New Roman" w:hAnsi="Times New Roman"/>
          <w:color w:val="auto"/>
        </w:rPr>
        <w:t xml:space="preserve"> z registra osôb so zákazom účasti</w:t>
      </w:r>
      <w:r>
        <w:rPr>
          <w:rFonts w:ascii="Times New Roman" w:hAnsi="Times New Roman"/>
          <w:color w:val="auto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4" w:rsidRDefault="00CE42A4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B001F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88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E"/>
    <w:rsid w:val="00016CA4"/>
    <w:rsid w:val="0003047A"/>
    <w:rsid w:val="000C30A4"/>
    <w:rsid w:val="0011043F"/>
    <w:rsid w:val="00130751"/>
    <w:rsid w:val="00135F90"/>
    <w:rsid w:val="00141D1C"/>
    <w:rsid w:val="00165E55"/>
    <w:rsid w:val="001B7492"/>
    <w:rsid w:val="00217283"/>
    <w:rsid w:val="00246B08"/>
    <w:rsid w:val="00246C4C"/>
    <w:rsid w:val="00264356"/>
    <w:rsid w:val="002A3308"/>
    <w:rsid w:val="002C3496"/>
    <w:rsid w:val="00365743"/>
    <w:rsid w:val="003A4DA5"/>
    <w:rsid w:val="00494C7A"/>
    <w:rsid w:val="004E2127"/>
    <w:rsid w:val="005446A4"/>
    <w:rsid w:val="00563D50"/>
    <w:rsid w:val="005C3994"/>
    <w:rsid w:val="005F782B"/>
    <w:rsid w:val="00603D25"/>
    <w:rsid w:val="006155ED"/>
    <w:rsid w:val="006468D6"/>
    <w:rsid w:val="0064696A"/>
    <w:rsid w:val="0069272A"/>
    <w:rsid w:val="006E234A"/>
    <w:rsid w:val="00700FDC"/>
    <w:rsid w:val="007B596F"/>
    <w:rsid w:val="007D5196"/>
    <w:rsid w:val="007D5328"/>
    <w:rsid w:val="007D66D2"/>
    <w:rsid w:val="007D7D2E"/>
    <w:rsid w:val="007F05E6"/>
    <w:rsid w:val="00811E88"/>
    <w:rsid w:val="00821DFA"/>
    <w:rsid w:val="00831313"/>
    <w:rsid w:val="00860296"/>
    <w:rsid w:val="00892914"/>
    <w:rsid w:val="008E24AE"/>
    <w:rsid w:val="0091442F"/>
    <w:rsid w:val="009812F4"/>
    <w:rsid w:val="009840E6"/>
    <w:rsid w:val="00992453"/>
    <w:rsid w:val="009B1350"/>
    <w:rsid w:val="009B79E6"/>
    <w:rsid w:val="00A35FB7"/>
    <w:rsid w:val="00A6224E"/>
    <w:rsid w:val="00A730BA"/>
    <w:rsid w:val="00A81B19"/>
    <w:rsid w:val="00B46990"/>
    <w:rsid w:val="00B55DD6"/>
    <w:rsid w:val="00B62C9B"/>
    <w:rsid w:val="00B95775"/>
    <w:rsid w:val="00BC34BB"/>
    <w:rsid w:val="00BD2D93"/>
    <w:rsid w:val="00C4494E"/>
    <w:rsid w:val="00C50A13"/>
    <w:rsid w:val="00C7468E"/>
    <w:rsid w:val="00CB27AD"/>
    <w:rsid w:val="00CE42A4"/>
    <w:rsid w:val="00D02C5D"/>
    <w:rsid w:val="00D54B30"/>
    <w:rsid w:val="00D66791"/>
    <w:rsid w:val="00D73BFE"/>
    <w:rsid w:val="00D93314"/>
    <w:rsid w:val="00DB5CD7"/>
    <w:rsid w:val="00DC1067"/>
    <w:rsid w:val="00DC3073"/>
    <w:rsid w:val="00DF663C"/>
    <w:rsid w:val="00E54DAB"/>
    <w:rsid w:val="00E838A8"/>
    <w:rsid w:val="00E9595A"/>
    <w:rsid w:val="00ED2676"/>
    <w:rsid w:val="00EF0729"/>
    <w:rsid w:val="00F0031D"/>
    <w:rsid w:val="00F073CC"/>
    <w:rsid w:val="00F501E9"/>
    <w:rsid w:val="00F505B4"/>
    <w:rsid w:val="00F776E5"/>
    <w:rsid w:val="00F8788D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CE06-C58F-4338-A9D0-307EF918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791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cp:lastPrinted>2021-10-13T11:31:00Z</cp:lastPrinted>
  <dcterms:created xsi:type="dcterms:W3CDTF">2022-02-16T13:49:00Z</dcterms:created>
  <dcterms:modified xsi:type="dcterms:W3CDTF">2022-04-05T13:37:00Z</dcterms:modified>
</cp:coreProperties>
</file>